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A2BD90" w:rsidR="004301DF" w:rsidRDefault="004301DF">
      <w:pPr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F1AAD" w14:textId="7AF6E0E3" w:rsidR="00C42731" w:rsidRDefault="00C42731">
      <w:pPr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1E70E1" w14:textId="77777777" w:rsidR="00C42731" w:rsidRDefault="00C42731">
      <w:pPr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2" w14:textId="79DB5024" w:rsidR="004301DF" w:rsidRPr="00C42731" w:rsidRDefault="00C42731" w:rsidP="00C427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C4273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Launch Pitch Email Template</w:t>
      </w:r>
    </w:p>
    <w:p w14:paraId="00000003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4" w14:textId="601C6DB1" w:rsidR="004301DF" w:rsidRDefault="00AD410F">
      <w:pPr>
        <w:pBdr>
          <w:top w:val="nil"/>
          <w:left w:val="nil"/>
          <w:bottom w:val="nil"/>
          <w:right w:val="nil"/>
          <w:between w:val="nil"/>
        </w:pBdr>
        <w:spacing w:before="56"/>
        <w:ind w:left="1492"/>
        <w:rPr>
          <w:color w:val="000000"/>
        </w:rPr>
      </w:pPr>
      <w:r>
        <w:rPr>
          <w:color w:val="000000"/>
        </w:rPr>
        <w:t>Subject line</w:t>
      </w:r>
      <w:r w:rsidRPr="00CD6ACB">
        <w:rPr>
          <w:color w:val="000000"/>
        </w:rPr>
        <w:t>:</w:t>
      </w:r>
      <w:r w:rsidRPr="00CD6ACB">
        <w:rPr>
          <w:b/>
          <w:bCs/>
          <w:color w:val="000000"/>
        </w:rPr>
        <w:t xml:space="preserve"> </w:t>
      </w:r>
      <w:r w:rsidRPr="00CD6ACB">
        <w:rPr>
          <w:b/>
          <w:bCs/>
          <w:color w:val="000000"/>
          <w:highlight w:val="yellow"/>
        </w:rPr>
        <w:t>[INSERT LOCAL LIBRARY SYSTEM]</w:t>
      </w:r>
      <w:r w:rsidRPr="00A946A3">
        <w:rPr>
          <w:b/>
          <w:bCs/>
          <w:color w:val="000000"/>
        </w:rPr>
        <w:t xml:space="preserve"> </w:t>
      </w:r>
      <w:r w:rsidR="00A341FC">
        <w:rPr>
          <w:color w:val="000000"/>
        </w:rPr>
        <w:t>O</w:t>
      </w:r>
      <w:r>
        <w:rPr>
          <w:color w:val="000000"/>
        </w:rPr>
        <w:t xml:space="preserve">ffers </w:t>
      </w:r>
      <w:r w:rsidR="00A341FC">
        <w:rPr>
          <w:color w:val="000000"/>
        </w:rPr>
        <w:t>F</w:t>
      </w:r>
      <w:r>
        <w:rPr>
          <w:color w:val="000000"/>
        </w:rPr>
        <w:t>ree</w:t>
      </w:r>
      <w:r w:rsidR="008F1D6E">
        <w:rPr>
          <w:color w:val="000000"/>
        </w:rPr>
        <w:t>,</w:t>
      </w:r>
      <w:r>
        <w:rPr>
          <w:color w:val="000000"/>
        </w:rPr>
        <w:t xml:space="preserve"> </w:t>
      </w:r>
      <w:r w:rsidR="00A341FC">
        <w:rPr>
          <w:color w:val="000000"/>
        </w:rPr>
        <w:t>A</w:t>
      </w:r>
      <w:r>
        <w:rPr>
          <w:color w:val="000000"/>
        </w:rPr>
        <w:t xml:space="preserve">ccredited </w:t>
      </w:r>
      <w:r w:rsidR="00A341FC">
        <w:rPr>
          <w:color w:val="000000"/>
        </w:rPr>
        <w:t>O</w:t>
      </w:r>
      <w:r>
        <w:rPr>
          <w:color w:val="000000"/>
        </w:rPr>
        <w:t xml:space="preserve">nline </w:t>
      </w:r>
      <w:r w:rsidR="00A341FC">
        <w:rPr>
          <w:color w:val="000000"/>
        </w:rPr>
        <w:t>H</w:t>
      </w:r>
      <w:r>
        <w:rPr>
          <w:color w:val="000000"/>
        </w:rPr>
        <w:t xml:space="preserve">igh </w:t>
      </w:r>
      <w:r w:rsidR="00A341FC">
        <w:rPr>
          <w:color w:val="000000"/>
        </w:rPr>
        <w:t>S</w:t>
      </w:r>
      <w:r>
        <w:rPr>
          <w:color w:val="000000"/>
        </w:rPr>
        <w:t xml:space="preserve">chool </w:t>
      </w:r>
      <w:r w:rsidR="00A341FC">
        <w:rPr>
          <w:color w:val="000000"/>
        </w:rPr>
        <w:t>D</w:t>
      </w:r>
      <w:r>
        <w:rPr>
          <w:color w:val="000000"/>
        </w:rPr>
        <w:t>iploma</w:t>
      </w:r>
    </w:p>
    <w:p w14:paraId="00000005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</w:p>
    <w:p w14:paraId="00000006" w14:textId="1878B416" w:rsidR="004301DF" w:rsidRDefault="00AD410F">
      <w:pPr>
        <w:pBdr>
          <w:top w:val="nil"/>
          <w:left w:val="nil"/>
          <w:bottom w:val="nil"/>
          <w:right w:val="nil"/>
          <w:between w:val="nil"/>
        </w:pBdr>
        <w:spacing w:before="57"/>
        <w:ind w:left="1492"/>
        <w:rPr>
          <w:color w:val="000000"/>
        </w:rPr>
      </w:pPr>
      <w:r>
        <w:rPr>
          <w:color w:val="000000"/>
        </w:rPr>
        <w:t xml:space="preserve">Hi </w:t>
      </w:r>
      <w:r w:rsidRPr="00CD6ACB">
        <w:rPr>
          <w:b/>
          <w:bCs/>
          <w:color w:val="000000"/>
          <w:highlight w:val="yellow"/>
        </w:rPr>
        <w:t>[INSERT REPORTER’S FIRST NAME]</w:t>
      </w:r>
      <w:r w:rsidR="00A341FC">
        <w:rPr>
          <w:color w:val="000000"/>
        </w:rPr>
        <w:t>,</w:t>
      </w:r>
    </w:p>
    <w:p w14:paraId="00000007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00000008" w14:textId="4552DF5C" w:rsidR="004301DF" w:rsidRPr="00CD6ACB" w:rsidRDefault="00AD410F">
      <w:pPr>
        <w:pBdr>
          <w:top w:val="nil"/>
          <w:left w:val="nil"/>
          <w:bottom w:val="nil"/>
          <w:right w:val="nil"/>
          <w:between w:val="nil"/>
        </w:pBdr>
        <w:spacing w:before="56"/>
        <w:ind w:left="1492"/>
        <w:rPr>
          <w:b/>
          <w:bCs/>
          <w:color w:val="000000"/>
        </w:rPr>
      </w:pPr>
      <w:r w:rsidRPr="00CD6ACB">
        <w:rPr>
          <w:b/>
          <w:bCs/>
          <w:color w:val="000000"/>
          <w:highlight w:val="yellow"/>
        </w:rPr>
        <w:t>[INCLUDE ONE OR TWO SENTENCES PERSONALIZING THE NOTE FOR THE INDIVIDUAL REPORTER</w:t>
      </w:r>
      <w:r w:rsidR="00A341FC">
        <w:rPr>
          <w:b/>
          <w:bCs/>
          <w:color w:val="000000"/>
          <w:highlight w:val="yellow"/>
        </w:rPr>
        <w:t>―e</w:t>
      </w:r>
      <w:r w:rsidRPr="00CD6ACB">
        <w:rPr>
          <w:b/>
          <w:bCs/>
          <w:color w:val="000000"/>
          <w:highlight w:val="yellow"/>
        </w:rPr>
        <w:t>.</w:t>
      </w:r>
      <w:r w:rsidR="00A341FC">
        <w:rPr>
          <w:b/>
          <w:bCs/>
          <w:color w:val="000000"/>
          <w:highlight w:val="yellow"/>
        </w:rPr>
        <w:t>g</w:t>
      </w:r>
      <w:r w:rsidRPr="00CD6ACB">
        <w:rPr>
          <w:b/>
          <w:bCs/>
          <w:color w:val="000000"/>
          <w:highlight w:val="yellow"/>
        </w:rPr>
        <w:t>.</w:t>
      </w:r>
      <w:r w:rsidR="00A341FC">
        <w:rPr>
          <w:b/>
          <w:bCs/>
          <w:color w:val="000000"/>
          <w:highlight w:val="yellow"/>
        </w:rPr>
        <w:t>,</w:t>
      </w:r>
      <w:r w:rsidRPr="00CD6ACB">
        <w:rPr>
          <w:b/>
          <w:bCs/>
          <w:color w:val="000000"/>
          <w:highlight w:val="yellow"/>
        </w:rPr>
        <w:t xml:space="preserve"> I</w:t>
      </w:r>
    </w:p>
    <w:p w14:paraId="00000009" w14:textId="174FB8C5" w:rsidR="004301DF" w:rsidRDefault="00AD410F">
      <w:pPr>
        <w:pBdr>
          <w:top w:val="nil"/>
          <w:left w:val="nil"/>
          <w:bottom w:val="nil"/>
          <w:right w:val="nil"/>
          <w:between w:val="nil"/>
        </w:pBdr>
        <w:ind w:left="1492" w:right="1877"/>
      </w:pPr>
      <w:r w:rsidRPr="00CD6ACB">
        <w:rPr>
          <w:b/>
          <w:bCs/>
          <w:color w:val="000000"/>
          <w:highlight w:val="yellow"/>
        </w:rPr>
        <w:t>saw your article last month on workforce</w:t>
      </w:r>
      <w:r w:rsidR="00A341FC">
        <w:rPr>
          <w:b/>
          <w:bCs/>
          <w:color w:val="000000"/>
          <w:highlight w:val="yellow"/>
        </w:rPr>
        <w:t>-</w:t>
      </w:r>
      <w:r w:rsidRPr="00CD6ACB">
        <w:rPr>
          <w:b/>
          <w:bCs/>
          <w:color w:val="000000"/>
          <w:highlight w:val="yellow"/>
        </w:rPr>
        <w:t>development boards in our community and I thought you might be interested in a new program at the library.]</w:t>
      </w:r>
      <w:r>
        <w:br/>
      </w:r>
    </w:p>
    <w:p w14:paraId="0000000A" w14:textId="5A64631B" w:rsidR="004301DF" w:rsidRDefault="00AD410F">
      <w:pPr>
        <w:spacing w:before="56"/>
        <w:ind w:left="1492" w:right="1860"/>
      </w:pPr>
      <w:r w:rsidRPr="00CD6ACB">
        <w:rPr>
          <w:b/>
          <w:bCs/>
          <w:highlight w:val="yellow"/>
        </w:rPr>
        <w:t>[INSERT LOCAL LIBRARY SYSTEM</w:t>
      </w:r>
      <w:r w:rsidRPr="00A946A3">
        <w:rPr>
          <w:b/>
          <w:bCs/>
          <w:highlight w:val="yellow"/>
        </w:rPr>
        <w:t>]</w:t>
      </w:r>
      <w:r w:rsidRPr="00CD6ACB">
        <w:t xml:space="preserve"> </w:t>
      </w:r>
      <w:r>
        <w:t xml:space="preserve">will be offering residents the opportunity to earn accredited online high school diplomas and college credits through </w:t>
      </w:r>
      <w:r>
        <w:rPr>
          <w:i/>
        </w:rPr>
        <w:t>Gale Presents: Excel Adult High School</w:t>
      </w:r>
      <w:r>
        <w:t xml:space="preserve">. Currently, </w:t>
      </w:r>
      <w:r>
        <w:rPr>
          <w:sz w:val="21"/>
          <w:szCs w:val="21"/>
          <w:highlight w:val="white"/>
        </w:rPr>
        <w:t xml:space="preserve">there are </w:t>
      </w:r>
      <w:r w:rsidR="00F7137C" w:rsidRPr="00670AA5">
        <w:rPr>
          <w:highlight w:val="white"/>
        </w:rPr>
        <w:t>limited options</w:t>
      </w:r>
      <w:r>
        <w:rPr>
          <w:sz w:val="21"/>
          <w:szCs w:val="21"/>
          <w:highlight w:val="white"/>
        </w:rPr>
        <w:t xml:space="preserve"> </w:t>
      </w:r>
      <w:r w:rsidRPr="00A946A3">
        <w:rPr>
          <w:highlight w:val="white"/>
        </w:rPr>
        <w:t xml:space="preserve">for the </w:t>
      </w:r>
      <w:hyperlink r:id="rId7" w:history="1">
        <w:r w:rsidRPr="00A946A3">
          <w:rPr>
            <w:rStyle w:val="Hyperlink"/>
            <w:highlight w:val="white"/>
          </w:rPr>
          <w:t>31 million adults</w:t>
        </w:r>
      </w:hyperlink>
      <w:r w:rsidRPr="00A946A3">
        <w:rPr>
          <w:highlight w:val="white"/>
        </w:rPr>
        <w:t xml:space="preserve"> looking to earn a high school diploma. </w:t>
      </w:r>
      <w:proofErr w:type="gramStart"/>
      <w:r w:rsidR="0012555F" w:rsidRPr="00A946A3">
        <w:rPr>
          <w:highlight w:val="white"/>
        </w:rPr>
        <w:t>Often</w:t>
      </w:r>
      <w:proofErr w:type="gramEnd"/>
      <w:r w:rsidRPr="00A946A3">
        <w:rPr>
          <w:highlight w:val="white"/>
        </w:rPr>
        <w:t xml:space="preserve"> they have aged out of their local school district programs. Additionally, high school equivalency programs like the GED</w:t>
      </w:r>
      <w:r w:rsidR="004D314C" w:rsidRPr="00A946A3">
        <w:rPr>
          <w:highlight w:val="white"/>
        </w:rPr>
        <w:t>®</w:t>
      </w:r>
      <w:r w:rsidRPr="00A946A3">
        <w:rPr>
          <w:highlight w:val="white"/>
        </w:rPr>
        <w:t xml:space="preserve">, </w:t>
      </w:r>
      <w:proofErr w:type="spellStart"/>
      <w:r w:rsidRPr="00A946A3">
        <w:rPr>
          <w:highlight w:val="white"/>
        </w:rPr>
        <w:t>HiS</w:t>
      </w:r>
      <w:r w:rsidR="00426D87" w:rsidRPr="00A946A3">
        <w:rPr>
          <w:highlight w:val="white"/>
        </w:rPr>
        <w:t>ET</w:t>
      </w:r>
      <w:proofErr w:type="spellEnd"/>
      <w:r w:rsidR="004D314C" w:rsidRPr="00A946A3">
        <w:rPr>
          <w:highlight w:val="white"/>
        </w:rPr>
        <w:t>®</w:t>
      </w:r>
      <w:r w:rsidR="00542850" w:rsidRPr="00A946A3">
        <w:rPr>
          <w:highlight w:val="white"/>
        </w:rPr>
        <w:t>,</w:t>
      </w:r>
      <w:r w:rsidRPr="00A946A3">
        <w:rPr>
          <w:highlight w:val="white"/>
        </w:rPr>
        <w:t xml:space="preserve"> and the TASC require students to pay for the standardized exam and are proven difficult to pass, with a </w:t>
      </w:r>
      <w:hyperlink r:id="rId8" w:anchor=":~:text=The%20pass%20rate%20for%20all,four%20modules%2C%20was%2059.9%20percent." w:history="1">
        <w:r w:rsidRPr="00A946A3">
          <w:rPr>
            <w:rStyle w:val="Hyperlink"/>
            <w:highlight w:val="white"/>
          </w:rPr>
          <w:t>59.9 pass rate</w:t>
        </w:r>
      </w:hyperlink>
      <w:r w:rsidRPr="00A946A3">
        <w:rPr>
          <w:highlight w:val="white"/>
        </w:rPr>
        <w:t xml:space="preserve"> for test</w:t>
      </w:r>
      <w:r w:rsidR="00542850" w:rsidRPr="00A946A3">
        <w:rPr>
          <w:highlight w:val="white"/>
        </w:rPr>
        <w:t xml:space="preserve"> </w:t>
      </w:r>
      <w:r w:rsidRPr="00A946A3">
        <w:rPr>
          <w:highlight w:val="white"/>
        </w:rPr>
        <w:t>takers.</w:t>
      </w:r>
      <w:r>
        <w:rPr>
          <w:sz w:val="21"/>
          <w:szCs w:val="21"/>
          <w:highlight w:val="white"/>
        </w:rPr>
        <w:t xml:space="preserve"> </w:t>
      </w:r>
    </w:p>
    <w:p w14:paraId="0000000B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14:paraId="0000000C" w14:textId="77777777" w:rsidR="004301DF" w:rsidRDefault="00AD410F">
      <w:pPr>
        <w:pBdr>
          <w:top w:val="nil"/>
          <w:left w:val="nil"/>
          <w:bottom w:val="nil"/>
          <w:right w:val="nil"/>
          <w:between w:val="nil"/>
        </w:pBdr>
        <w:spacing w:before="57"/>
        <w:ind w:left="1492" w:right="1417"/>
        <w:rPr>
          <w:color w:val="000000"/>
        </w:rPr>
      </w:pPr>
      <w:r>
        <w:rPr>
          <w:i/>
          <w:color w:val="000000"/>
        </w:rPr>
        <w:t xml:space="preserve">Gale Presents: Excel Adult High School </w:t>
      </w:r>
      <w:r>
        <w:rPr>
          <w:color w:val="000000"/>
        </w:rPr>
        <w:t xml:space="preserve">is available to residents through a partnership between </w:t>
      </w:r>
      <w:r w:rsidRPr="00CD6ACB">
        <w:rPr>
          <w:b/>
          <w:bCs/>
          <w:color w:val="000000"/>
          <w:highlight w:val="yellow"/>
        </w:rPr>
        <w:t>[INSERT LIBRARY NAME</w:t>
      </w:r>
      <w:r w:rsidRPr="00A946A3">
        <w:rPr>
          <w:b/>
          <w:bCs/>
          <w:color w:val="000000"/>
          <w:highlight w:val="yellow"/>
        </w:rPr>
        <w:t>]</w:t>
      </w:r>
      <w:r w:rsidRPr="00CD6ACB">
        <w:rPr>
          <w:color w:val="000000"/>
        </w:rPr>
        <w:t xml:space="preserve"> </w:t>
      </w:r>
      <w:r>
        <w:rPr>
          <w:color w:val="000000"/>
        </w:rPr>
        <w:t xml:space="preserve">and Gale, part of Cengage Group. </w:t>
      </w:r>
    </w:p>
    <w:p w14:paraId="0000000D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0000000F" w14:textId="3B31A03D" w:rsidR="004301DF" w:rsidRPr="00CD6ACB" w:rsidRDefault="00AD410F" w:rsidP="00CD6ACB">
      <w:pPr>
        <w:pBdr>
          <w:top w:val="nil"/>
          <w:left w:val="nil"/>
          <w:bottom w:val="nil"/>
          <w:right w:val="nil"/>
          <w:between w:val="nil"/>
        </w:pBdr>
        <w:spacing w:before="56"/>
        <w:ind w:left="1492" w:right="1726"/>
        <w:rPr>
          <w:b/>
          <w:bCs/>
          <w:color w:val="000000"/>
        </w:rPr>
      </w:pPr>
      <w:r>
        <w:rPr>
          <w:color w:val="000000"/>
        </w:rPr>
        <w:t xml:space="preserve">You can learn more about the program in the press release below or online here </w:t>
      </w:r>
      <w:r w:rsidRPr="00A946A3">
        <w:rPr>
          <w:b/>
          <w:bCs/>
          <w:color w:val="000000"/>
          <w:highlight w:val="yellow"/>
        </w:rPr>
        <w:t>[</w:t>
      </w:r>
      <w:r w:rsidR="00007666">
        <w:rPr>
          <w:b/>
          <w:bCs/>
          <w:color w:val="000000"/>
          <w:highlight w:val="yellow"/>
        </w:rPr>
        <w:t xml:space="preserve">LINK TO </w:t>
      </w:r>
      <w:r w:rsidR="007B6F32">
        <w:rPr>
          <w:b/>
          <w:bCs/>
          <w:color w:val="000000"/>
          <w:highlight w:val="yellow"/>
        </w:rPr>
        <w:t xml:space="preserve">LIBRARY’S </w:t>
      </w:r>
      <w:r w:rsidR="00007666">
        <w:rPr>
          <w:b/>
          <w:bCs/>
          <w:color w:val="000000"/>
          <w:highlight w:val="yellow"/>
        </w:rPr>
        <w:t xml:space="preserve">EXCEL </w:t>
      </w:r>
      <w:r w:rsidR="007B6F32">
        <w:rPr>
          <w:b/>
          <w:bCs/>
          <w:color w:val="000000"/>
          <w:highlight w:val="yellow"/>
        </w:rPr>
        <w:t>LANDING PAGE</w:t>
      </w:r>
      <w:r w:rsidRPr="00CD6ACB">
        <w:rPr>
          <w:b/>
          <w:bCs/>
          <w:color w:val="000000"/>
          <w:highlight w:val="yellow"/>
        </w:rPr>
        <w:t xml:space="preserve"> OR HYPERLINK TO PRESS RELEASE IN LIBRARY’S </w:t>
      </w:r>
      <w:r w:rsidR="007B6F32" w:rsidRPr="00CD6ACB">
        <w:rPr>
          <w:b/>
          <w:bCs/>
          <w:color w:val="000000"/>
          <w:highlight w:val="yellow"/>
        </w:rPr>
        <w:t>NEWSROOM</w:t>
      </w:r>
      <w:r w:rsidRPr="00A946A3">
        <w:rPr>
          <w:b/>
          <w:bCs/>
          <w:color w:val="000000"/>
          <w:highlight w:val="yellow"/>
        </w:rPr>
        <w:t>]</w:t>
      </w:r>
      <w:r w:rsidRPr="00CD6ACB">
        <w:rPr>
          <w:color w:val="000000"/>
        </w:rPr>
        <w:t>.</w:t>
      </w:r>
      <w:r>
        <w:rPr>
          <w:color w:val="000000"/>
        </w:rPr>
        <w:t xml:space="preserve"> I’m happy to arrange an interview with </w:t>
      </w:r>
      <w:r w:rsidRPr="00CD6ACB">
        <w:rPr>
          <w:b/>
          <w:bCs/>
          <w:color w:val="000000"/>
          <w:highlight w:val="yellow"/>
        </w:rPr>
        <w:t>[INSERT LOCAL LIBRARY DIRECTOR NAME, STUDENT</w:t>
      </w:r>
      <w:r w:rsidR="008F77EB">
        <w:rPr>
          <w:b/>
          <w:bCs/>
          <w:color w:val="000000"/>
          <w:highlight w:val="yellow"/>
        </w:rPr>
        <w:t>,</w:t>
      </w:r>
      <w:r w:rsidRPr="00CD6ACB">
        <w:rPr>
          <w:b/>
          <w:bCs/>
          <w:color w:val="000000"/>
          <w:highlight w:val="yellow"/>
        </w:rPr>
        <w:t xml:space="preserve"> OR OTHER COMMUNITY OFFICIALS WHO </w:t>
      </w:r>
      <w:r w:rsidR="00007666">
        <w:rPr>
          <w:b/>
          <w:bCs/>
          <w:color w:val="000000"/>
          <w:highlight w:val="yellow"/>
        </w:rPr>
        <w:t>AGREED</w:t>
      </w:r>
      <w:r w:rsidRPr="00CD6ACB">
        <w:rPr>
          <w:b/>
          <w:bCs/>
          <w:color w:val="000000"/>
          <w:highlight w:val="yellow"/>
        </w:rPr>
        <w:t xml:space="preserve"> TO MEDIA INTERVIEWS</w:t>
      </w:r>
      <w:r w:rsidRPr="00A946A3">
        <w:rPr>
          <w:b/>
          <w:bCs/>
          <w:color w:val="000000"/>
          <w:highlight w:val="yellow"/>
        </w:rPr>
        <w:t>]</w:t>
      </w:r>
      <w:r w:rsidRPr="00CD6ACB">
        <w:rPr>
          <w:color w:val="000000"/>
        </w:rPr>
        <w:t xml:space="preserve"> </w:t>
      </w:r>
      <w:r>
        <w:rPr>
          <w:color w:val="000000"/>
        </w:rPr>
        <w:t xml:space="preserve">to discuss the impact of the program on the </w:t>
      </w:r>
      <w:r w:rsidRPr="00A946A3">
        <w:rPr>
          <w:b/>
          <w:bCs/>
          <w:color w:val="000000"/>
          <w:highlight w:val="yellow"/>
        </w:rPr>
        <w:t>[</w:t>
      </w:r>
      <w:r w:rsidRPr="00CD6ACB">
        <w:rPr>
          <w:b/>
          <w:bCs/>
          <w:color w:val="000000"/>
          <w:highlight w:val="yellow"/>
        </w:rPr>
        <w:t>INSERT NAME OF LOCAL COMMUNITY]</w:t>
      </w:r>
      <w:r>
        <w:rPr>
          <w:color w:val="000000"/>
        </w:rPr>
        <w:t xml:space="preserve"> community. </w:t>
      </w:r>
    </w:p>
    <w:p w14:paraId="00000010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0000011" w14:textId="77777777" w:rsidR="004301DF" w:rsidRDefault="00AD410F">
      <w:pPr>
        <w:pBdr>
          <w:top w:val="nil"/>
          <w:left w:val="nil"/>
          <w:bottom w:val="nil"/>
          <w:right w:val="nil"/>
          <w:between w:val="nil"/>
        </w:pBdr>
        <w:spacing w:before="1"/>
        <w:ind w:left="1492" w:right="1593"/>
        <w:rPr>
          <w:color w:val="000000"/>
        </w:rPr>
      </w:pPr>
      <w:r>
        <w:rPr>
          <w:color w:val="000000"/>
        </w:rPr>
        <w:t xml:space="preserve">If you’re interested in learning more about the success of </w:t>
      </w:r>
      <w:r>
        <w:rPr>
          <w:i/>
          <w:color w:val="000000"/>
        </w:rPr>
        <w:t xml:space="preserve">Gale Presents: Excel Adult High School </w:t>
      </w:r>
      <w:r>
        <w:rPr>
          <w:color w:val="000000"/>
        </w:rPr>
        <w:t xml:space="preserve">at libraries across the country, I can also connect you with sources from Gale. </w:t>
      </w:r>
    </w:p>
    <w:p w14:paraId="00000012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14:paraId="00000013" w14:textId="5DD18369" w:rsidR="004301DF" w:rsidRPr="00CD6ACB" w:rsidRDefault="00CD6ACB">
      <w:pPr>
        <w:pBdr>
          <w:top w:val="nil"/>
          <w:left w:val="nil"/>
          <w:bottom w:val="nil"/>
          <w:right w:val="nil"/>
          <w:between w:val="nil"/>
        </w:pBdr>
        <w:spacing w:before="56"/>
        <w:ind w:left="1492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>[</w:t>
      </w:r>
      <w:r w:rsidR="00AD410F" w:rsidRPr="00CD6ACB">
        <w:rPr>
          <w:b/>
          <w:bCs/>
          <w:color w:val="000000"/>
          <w:highlight w:val="yellow"/>
        </w:rPr>
        <w:t>INSERT CLOSING WITH MEDIA CONTACT NAME, TITLE, AND CONTACT INFORMATION</w:t>
      </w:r>
      <w:r w:rsidR="00FB6970">
        <w:rPr>
          <w:b/>
          <w:bCs/>
          <w:color w:val="000000"/>
          <w:highlight w:val="yellow"/>
        </w:rPr>
        <w:t>.</w:t>
      </w:r>
      <w:r w:rsidRPr="00A946A3">
        <w:rPr>
          <w:b/>
          <w:bCs/>
          <w:color w:val="000000"/>
          <w:highlight w:val="yellow"/>
        </w:rPr>
        <w:t>]</w:t>
      </w:r>
    </w:p>
    <w:p w14:paraId="00000014" w14:textId="77777777" w:rsidR="004301DF" w:rsidRDefault="004301D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14:paraId="00000015" w14:textId="4B4FCC8A" w:rsidR="004301DF" w:rsidRPr="00CD6ACB" w:rsidRDefault="008F77EB">
      <w:pPr>
        <w:pBdr>
          <w:top w:val="nil"/>
          <w:left w:val="nil"/>
          <w:bottom w:val="nil"/>
          <w:right w:val="nil"/>
          <w:between w:val="nil"/>
        </w:pBdr>
        <w:spacing w:before="57"/>
        <w:ind w:left="1492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>[</w:t>
      </w:r>
      <w:r w:rsidR="00AD410F" w:rsidRPr="00CD6ACB">
        <w:rPr>
          <w:b/>
          <w:bCs/>
          <w:color w:val="000000"/>
          <w:highlight w:val="yellow"/>
        </w:rPr>
        <w:t>PASTE FULL</w:t>
      </w:r>
      <w:r>
        <w:rPr>
          <w:b/>
          <w:bCs/>
          <w:color w:val="000000"/>
          <w:highlight w:val="yellow"/>
        </w:rPr>
        <w:t xml:space="preserve"> </w:t>
      </w:r>
      <w:r w:rsidR="00AD410F" w:rsidRPr="00CD6ACB">
        <w:rPr>
          <w:b/>
          <w:bCs/>
          <w:color w:val="000000"/>
          <w:highlight w:val="yellow"/>
        </w:rPr>
        <w:t>TEXT OF PRESS RELEASE AFTER YOUR CLOSING. DO NOT SEND ATTACHMENTS.</w:t>
      </w:r>
      <w:r w:rsidRPr="00A946A3">
        <w:rPr>
          <w:b/>
          <w:bCs/>
          <w:color w:val="000000"/>
          <w:highlight w:val="yellow"/>
        </w:rPr>
        <w:t>]</w:t>
      </w:r>
    </w:p>
    <w:sectPr w:rsidR="004301DF" w:rsidRPr="00CD6ACB">
      <w:headerReference w:type="default" r:id="rId9"/>
      <w:pgSz w:w="12240" w:h="15840"/>
      <w:pgMar w:top="60" w:right="0" w:bottom="28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7D81" w14:textId="77777777" w:rsidR="00047A18" w:rsidRDefault="00047A18" w:rsidP="00C95C9A">
      <w:r>
        <w:separator/>
      </w:r>
    </w:p>
  </w:endnote>
  <w:endnote w:type="continuationSeparator" w:id="0">
    <w:p w14:paraId="5E9F1F56" w14:textId="77777777" w:rsidR="00047A18" w:rsidRDefault="00047A18" w:rsidP="00C9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2C83" w14:textId="77777777" w:rsidR="00047A18" w:rsidRDefault="00047A18" w:rsidP="00C95C9A">
      <w:r>
        <w:separator/>
      </w:r>
    </w:p>
  </w:footnote>
  <w:footnote w:type="continuationSeparator" w:id="0">
    <w:p w14:paraId="65848AB3" w14:textId="77777777" w:rsidR="00047A18" w:rsidRDefault="00047A18" w:rsidP="00C9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A4A5" w14:textId="59379535" w:rsidR="00C95C9A" w:rsidRDefault="009B48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47608" wp14:editId="7E40C139">
          <wp:simplePos x="0" y="0"/>
          <wp:positionH relativeFrom="column">
            <wp:posOffset>5964918</wp:posOffset>
          </wp:positionH>
          <wp:positionV relativeFrom="paragraph">
            <wp:posOffset>-326571</wp:posOffset>
          </wp:positionV>
          <wp:extent cx="1581785" cy="5873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02387" w14:textId="314FB09F" w:rsidR="00C95C9A" w:rsidRDefault="00C95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DF"/>
    <w:rsid w:val="00007666"/>
    <w:rsid w:val="00047A18"/>
    <w:rsid w:val="0012555F"/>
    <w:rsid w:val="00426D87"/>
    <w:rsid w:val="004301DF"/>
    <w:rsid w:val="004B20BF"/>
    <w:rsid w:val="004D314C"/>
    <w:rsid w:val="004E58FB"/>
    <w:rsid w:val="004F4C87"/>
    <w:rsid w:val="00511861"/>
    <w:rsid w:val="00542850"/>
    <w:rsid w:val="00627440"/>
    <w:rsid w:val="00670AA5"/>
    <w:rsid w:val="006C766D"/>
    <w:rsid w:val="007126F1"/>
    <w:rsid w:val="007B6F32"/>
    <w:rsid w:val="008B2A6D"/>
    <w:rsid w:val="008F1D6E"/>
    <w:rsid w:val="008F77EB"/>
    <w:rsid w:val="00935624"/>
    <w:rsid w:val="009818DF"/>
    <w:rsid w:val="00997A88"/>
    <w:rsid w:val="009B486F"/>
    <w:rsid w:val="009C1BF5"/>
    <w:rsid w:val="009F72C3"/>
    <w:rsid w:val="00A0035A"/>
    <w:rsid w:val="00A01225"/>
    <w:rsid w:val="00A341FC"/>
    <w:rsid w:val="00A7002B"/>
    <w:rsid w:val="00A946A3"/>
    <w:rsid w:val="00AD410F"/>
    <w:rsid w:val="00B85AF1"/>
    <w:rsid w:val="00C42731"/>
    <w:rsid w:val="00C95C9A"/>
    <w:rsid w:val="00CD6ACB"/>
    <w:rsid w:val="00D52489"/>
    <w:rsid w:val="00EA098A"/>
    <w:rsid w:val="00EC6790"/>
    <w:rsid w:val="00F7137C"/>
    <w:rsid w:val="00F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21BD"/>
  <w15:docId w15:val="{701BC047-D5A3-064A-A07E-932FD6E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56"/>
      <w:ind w:left="149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5B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BE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C1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C14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08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8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A09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9A"/>
  </w:style>
  <w:style w:type="paragraph" w:styleId="Footer">
    <w:name w:val="footer"/>
    <w:basedOn w:val="Normal"/>
    <w:link w:val="FooterChar"/>
    <w:uiPriority w:val="99"/>
    <w:unhideWhenUsed/>
    <w:rsid w:val="00C9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9A"/>
  </w:style>
  <w:style w:type="paragraph" w:styleId="Revision">
    <w:name w:val="Revision"/>
    <w:hidden/>
    <w:uiPriority w:val="99"/>
    <w:semiHidden/>
    <w:rsid w:val="00F7137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tyinhighered.org/indicators/secondary-school-completion/ged-test-perform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census.gov/cedsci/table?t=Educational%20Attain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7aP5da61CfqGzg+S71Kp/xViA==">AMUW2mWcYTkwXNiGNTbC1iKpfQGrS893ex0UkDVaFMV7xcysLxnAmPfzqsv5467unGrszk+1tRG7l2cPkqEb0XvpjHdsfB2XdoNlQ1aAdqeg9gBo6iAIXvE=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Massari, Kristina</dc:creator>
  <cp:lastModifiedBy>Martin, Kimberly M (Gale)</cp:lastModifiedBy>
  <cp:revision>19</cp:revision>
  <dcterms:created xsi:type="dcterms:W3CDTF">2022-06-15T13:09:00Z</dcterms:created>
  <dcterms:modified xsi:type="dcterms:W3CDTF">2022-06-16T19:59:00Z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2016-11-04T00:00:00Z</vt:filetime>
  </property>
</Properties>
</file>